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52" w:rsidRPr="00786330" w:rsidRDefault="00B80B52" w:rsidP="00B80B52">
      <w:pPr>
        <w:pStyle w:val="Cmsor1ENVECON"/>
        <w:keepNext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Toc375309042"/>
      <w:r w:rsidRPr="00786330">
        <w:rPr>
          <w:rFonts w:ascii="Times New Roman" w:hAnsi="Times New Roman" w:cs="Times New Roman"/>
          <w:sz w:val="24"/>
          <w:szCs w:val="24"/>
        </w:rPr>
        <w:t>Adatlap</w:t>
      </w:r>
      <w:bookmarkEnd w:id="0"/>
      <w:r w:rsidR="007C5B25">
        <w:rPr>
          <w:rFonts w:ascii="Times New Roman" w:hAnsi="Times New Roman" w:cs="Times New Roman"/>
          <w:sz w:val="24"/>
          <w:szCs w:val="24"/>
        </w:rPr>
        <w:t xml:space="preserve"> támogatási kérelem benyújtásához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F6227E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324398504"/>
            <w:bookmarkStart w:id="2" w:name="_Ref35559119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End w:id="1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bookmarkEnd w:id="2"/>
            <w:r w:rsidR="00F6227E">
              <w:rPr>
                <w:rFonts w:ascii="Times New Roman" w:hAnsi="Times New Roman" w:cs="Times New Roman"/>
                <w:sz w:val="24"/>
                <w:szCs w:val="24"/>
              </w:rPr>
              <w:t>projekt tárgya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F6227E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F6227E">
            <w:pPr>
              <w:spacing w:before="60" w:after="60"/>
            </w:pPr>
            <w:r>
              <w:t>1</w:t>
            </w:r>
            <w:r w:rsidRPr="00786330">
              <w:t xml:space="preserve">. A </w:t>
            </w:r>
            <w:r w:rsidR="00F6227E">
              <w:t>projekt tárgya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F6227E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35559124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 w:rsidR="00F6227E"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azonosítói</w:t>
            </w:r>
            <w:bookmarkEnd w:id="3"/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F6227E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F6227E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 xml:space="preserve">2.1. A </w:t>
            </w:r>
            <w:r w:rsidR="00F6227E">
              <w:rPr>
                <w:b/>
              </w:rPr>
              <w:t>kérelmező</w:t>
            </w:r>
            <w:r w:rsidRPr="00786330">
              <w:rPr>
                <w:b/>
              </w:rPr>
              <w:t xml:space="preserve"> szervezet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F6227E">
            <w:pPr>
              <w:spacing w:before="60" w:after="60"/>
            </w:pPr>
            <w:r w:rsidRPr="00786330">
              <w:t xml:space="preserve">2.1.1. A </w:t>
            </w:r>
            <w:r w:rsidR="00F6227E">
              <w:t>kérelmező</w:t>
            </w:r>
            <w:r w:rsidRPr="00786330">
              <w:t xml:space="preserve"> teljes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F6227E">
            <w:pPr>
              <w:spacing w:before="60" w:after="60"/>
            </w:pPr>
            <w:r w:rsidRPr="00786330">
              <w:t xml:space="preserve">2.1.2. A </w:t>
            </w:r>
            <w:r w:rsidR="00F6227E">
              <w:t>kérelmező</w:t>
            </w:r>
            <w:r w:rsidRPr="00786330">
              <w:t xml:space="preserve"> rövidített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2.1.3. Gazdálkodási forma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2.1.4. Adószám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2.1.5. Bankszámlaszám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2.1.6. Statisztikai 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 xml:space="preserve">2.1.7. Cégjegyzékszám vagy egyenértékű hivatalos nyilvántartási szám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2.1.8. Főtevékenység TEÁOR kódja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F6227E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 xml:space="preserve">2.2. A </w:t>
            </w:r>
            <w:r w:rsidR="00F6227E">
              <w:rPr>
                <w:b/>
              </w:rPr>
              <w:t>kérelmező</w:t>
            </w:r>
            <w:r w:rsidRPr="00786330">
              <w:rPr>
                <w:b/>
              </w:rPr>
              <w:t xml:space="preserve"> székhelyének címe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2.2.6. KÜJ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F6227E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 xml:space="preserve">2.3. A </w:t>
            </w:r>
            <w:r w:rsidR="00F6227E">
              <w:rPr>
                <w:b/>
              </w:rPr>
              <w:t>kérelmező</w:t>
            </w:r>
            <w:r w:rsidRPr="00786330">
              <w:rPr>
                <w:b/>
              </w:rPr>
              <w:t xml:space="preserve"> posta címe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lastRenderedPageBreak/>
              <w:t>2.3.4.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195E07">
            <w:pPr>
              <w:spacing w:before="20" w:after="20"/>
              <w:rPr>
                <w:b/>
              </w:rPr>
            </w:pPr>
            <w:r w:rsidRPr="00786330">
              <w:rPr>
                <w:b/>
              </w:rPr>
              <w:t xml:space="preserve">2.4. A </w:t>
            </w:r>
            <w:r w:rsidR="00195E07">
              <w:rPr>
                <w:b/>
              </w:rPr>
              <w:t>kérelmező</w:t>
            </w:r>
            <w:r w:rsidRPr="00786330">
              <w:rPr>
                <w:b/>
              </w:rPr>
              <w:t xml:space="preserve"> hivatalos képviselője/képviselői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20" w:after="20"/>
              <w:ind w:left="45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2.4.7.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2.4.8.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2.4.9.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2.4.10.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2.4.11.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2.4.12.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195E07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 xml:space="preserve">2.5. A </w:t>
            </w:r>
            <w:r w:rsidR="00195E07">
              <w:rPr>
                <w:b/>
              </w:rPr>
              <w:t>kérelmező</w:t>
            </w:r>
            <w:r w:rsidRPr="00786330">
              <w:rPr>
                <w:b/>
              </w:rPr>
              <w:t xml:space="preserve"> kapcsolattartója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195E07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355591268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A </w:t>
            </w:r>
            <w:r w:rsidR="00195E07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megvalósulásának helyszínei</w:t>
            </w:r>
            <w:bookmarkEnd w:id="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63AC">
              <w:rPr>
                <w:rFonts w:ascii="Times New Roman" w:hAnsi="Times New Roman" w:cs="Times New Roman"/>
                <w:i/>
                <w:sz w:val="24"/>
                <w:szCs w:val="24"/>
              </w:rPr>
              <w:t>a táblázat bővíthető további sorokkal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195E07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3.1. A projekt megvalósulásának elsődleges helyszíne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3.1.6. KTJ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20" w:after="20"/>
              <w:ind w:left="45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3.2. A projekt megvalós</w:t>
            </w:r>
            <w:r>
              <w:rPr>
                <w:b/>
              </w:rPr>
              <w:t>ulásának másodlagos helyszíne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3.2.6. KTJ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0A7C29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Ref355591281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A </w:t>
            </w:r>
            <w:r w:rsidR="000A7C2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jellemzői</w:t>
            </w:r>
            <w:bookmarkEnd w:id="5"/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0A7C29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0A7C29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 xml:space="preserve">4.1. A </w:t>
            </w:r>
            <w:r w:rsidR="000A7C29">
              <w:rPr>
                <w:b/>
              </w:rPr>
              <w:t xml:space="preserve">kérelmező </w:t>
            </w:r>
            <w:r w:rsidRPr="00786330">
              <w:rPr>
                <w:b/>
              </w:rPr>
              <w:t>fejlesztésben érintett tevékenységi kódjai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4.1.1. TEÁOR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4.1.2. TEÁOR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4.1.3. TEÁOR 3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keepNext/>
              <w:widowControl w:val="0"/>
              <w:spacing w:before="60" w:after="60"/>
              <w:ind w:left="45"/>
              <w:rPr>
                <w:b/>
              </w:rPr>
            </w:pPr>
            <w:r w:rsidRPr="00786330">
              <w:rPr>
                <w:b/>
              </w:rPr>
              <w:t>4.2. A projekt költségei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0A7C29">
            <w:pPr>
              <w:spacing w:before="60" w:after="60"/>
            </w:pPr>
            <w:r w:rsidRPr="00786330">
              <w:t xml:space="preserve">4.2.1. A </w:t>
            </w:r>
            <w:r w:rsidR="000A7C29">
              <w:t>projekt</w:t>
            </w:r>
            <w:r w:rsidRPr="00786330">
              <w:t xml:space="preserve"> elszámolható költségei összesen adóalanytól függően nettó v. bruttó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0A7C29">
            <w:pPr>
              <w:spacing w:before="60" w:after="60"/>
            </w:pPr>
            <w:r w:rsidRPr="00786330">
              <w:t xml:space="preserve">4.2.2. A </w:t>
            </w:r>
            <w:r w:rsidR="000A7C29">
              <w:t>projekt</w:t>
            </w:r>
            <w:r w:rsidRPr="00786330">
              <w:t xml:space="preserve"> igényelt támogatásának összege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4.2.3. A támogatás mértéke (%)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20" w:after="20"/>
              <w:ind w:left="45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4.3. A projekt időkerete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4.3.1. A projekt megvalósításának kezdete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4.3.2. A projekt megvalósításának befejezése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p w:rsidR="00B80B52" w:rsidRPr="00786330" w:rsidRDefault="00B80B52" w:rsidP="00B80B52">
      <w:pPr>
        <w:pStyle w:val="NormlENVECON"/>
        <w:jc w:val="right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786330">
        <w:rPr>
          <w:rFonts w:ascii="Times New Roman" w:hAnsi="Times New Roman" w:cs="Times New Roman"/>
          <w:b/>
          <w:iCs/>
          <w:sz w:val="24"/>
          <w:szCs w:val="24"/>
          <w:lang w:eastAsia="hu-HU"/>
        </w:rPr>
        <w:lastRenderedPageBreak/>
        <w:t>5. táblázat</w:t>
      </w:r>
      <w:r w:rsidRPr="00786330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- </w:t>
      </w:r>
      <w:proofErr w:type="gramStart"/>
      <w:r w:rsidRPr="00786330">
        <w:rPr>
          <w:rFonts w:ascii="Times New Roman" w:hAnsi="Times New Roman" w:cs="Times New Roman"/>
          <w:iCs/>
          <w:sz w:val="24"/>
          <w:szCs w:val="24"/>
          <w:lang w:eastAsia="hu-HU"/>
        </w:rPr>
        <w:t>A</w:t>
      </w:r>
      <w:proofErr w:type="gramEnd"/>
      <w:r w:rsidRPr="00786330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61463B">
        <w:rPr>
          <w:rFonts w:ascii="Times New Roman" w:hAnsi="Times New Roman" w:cs="Times New Roman"/>
          <w:iCs/>
          <w:sz w:val="24"/>
          <w:szCs w:val="24"/>
          <w:lang w:eastAsia="hu-HU"/>
        </w:rPr>
        <w:t>projektbe</w:t>
      </w:r>
      <w:r w:rsidRPr="00786330">
        <w:rPr>
          <w:rFonts w:ascii="Times New Roman" w:hAnsi="Times New Roman" w:cs="Times New Roman"/>
          <w:iCs/>
          <w:sz w:val="24"/>
          <w:szCs w:val="24"/>
          <w:lang w:eastAsia="hu-HU"/>
        </w:rPr>
        <w:t>n érintett fejlesztés engedélyeinek áttekintése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1947"/>
        <w:gridCol w:w="1444"/>
        <w:gridCol w:w="1650"/>
        <w:gridCol w:w="1589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5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330F98">
            <w:pPr>
              <w:pStyle w:val="TblzatENVECON"/>
              <w:numPr>
                <w:ilvl w:val="0"/>
                <w:numId w:val="0"/>
              </w:numPr>
              <w:ind w:left="13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61463B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5.1. Engedélyek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meglévő, érvényes engedélyek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szükséges megszerezni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engedély típusa/tárgya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azonosító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engedély típusa/tárgya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megszerzés várható időpontja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 xml:space="preserve">5.1.1. Hulladékgazdálkodási </w:t>
            </w:r>
            <w:proofErr w:type="gramStart"/>
            <w:r w:rsidRPr="00786330">
              <w:t>engedély(</w:t>
            </w:r>
            <w:proofErr w:type="spellStart"/>
            <w:proofErr w:type="gramEnd"/>
            <w:r w:rsidRPr="00786330">
              <w:t>ek</w:t>
            </w:r>
            <w:proofErr w:type="spellEnd"/>
            <w:r w:rsidRPr="00786330">
              <w:t>):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 xml:space="preserve">5.1.2. Egyéb, a fejlesztéssel érintett környezetvédelmi </w:t>
            </w:r>
            <w:proofErr w:type="gramStart"/>
            <w:r w:rsidRPr="00786330">
              <w:t>engedély(</w:t>
            </w:r>
            <w:proofErr w:type="spellStart"/>
            <w:proofErr w:type="gramEnd"/>
            <w:r w:rsidRPr="00786330">
              <w:t>ek</w:t>
            </w:r>
            <w:proofErr w:type="spellEnd"/>
            <w:r w:rsidRPr="00786330">
              <w:t>) (pl. vízjogi, levegőtisztaság védelmi, stb.):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8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5.1.3. Telepengedély vagy nyilvántartásba vétel: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5.1.4. Működési engedély: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5.1.5. Jogerős Építési engedély: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5.1.6. Használatbavételi engedély: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ind w:left="709" w:hanging="709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Megj</w:t>
      </w:r>
      <w:proofErr w:type="gramStart"/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.:</w:t>
      </w:r>
      <w:proofErr w:type="gramEnd"/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bn-IN"/>
        </w:rPr>
        <w:tab/>
      </w: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5.1. Engedélyek esetében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: A táblázatban valamennyi,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a projekt által érintett, 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az üzemeltetéshez szükséges engedélyt fel kell tüntetni. </w:t>
      </w:r>
    </w:p>
    <w:p w:rsidR="00B80B52" w:rsidRPr="008463AC" w:rsidRDefault="00B80B52" w:rsidP="00B80B52">
      <w:pPr>
        <w:pStyle w:val="NormlENVECON"/>
        <w:ind w:left="709" w:firstLine="709"/>
        <w:rPr>
          <w:rFonts w:ascii="Times New Roman" w:hAnsi="Times New Roman" w:cs="Times New Roman"/>
          <w:i/>
          <w:sz w:val="24"/>
          <w:szCs w:val="24"/>
          <w:lang w:bidi="bn-IN"/>
        </w:rPr>
      </w:pPr>
      <w:r w:rsidRPr="008463AC">
        <w:rPr>
          <w:rFonts w:ascii="Times New Roman" w:hAnsi="Times New Roman" w:cs="Times New Roman"/>
          <w:i/>
          <w:sz w:val="24"/>
          <w:szCs w:val="24"/>
          <w:lang w:bidi="bn-IN"/>
        </w:rPr>
        <w:t>A sorok tovább bővíthetők.</w:t>
      </w: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51"/>
        <w:gridCol w:w="5761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61463B">
            <w:pPr>
              <w:pStyle w:val="TblzatENVECON"/>
              <w:numPr>
                <w:ilvl w:val="0"/>
                <w:numId w:val="3"/>
              </w:numPr>
              <w:ind w:left="4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Ref355591312"/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táblázat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3B"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jelenlegi tevékenységének és a fejlesztésének a kapcsolata (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szöveges összefoglalás</w:t>
            </w:r>
            <w:bookmarkEnd w:id="6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max.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000 karakter)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61463B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Default="00B80B52" w:rsidP="00330F98">
            <w:pPr>
              <w:spacing w:before="60" w:after="60"/>
            </w:pPr>
            <w:r w:rsidRPr="00786330">
              <w:t xml:space="preserve">6.1. </w:t>
            </w:r>
            <w:r>
              <w:t xml:space="preserve">A </w:t>
            </w:r>
            <w:r w:rsidR="0061463B">
              <w:t>kérelmező</w:t>
            </w:r>
            <w:r>
              <w:t xml:space="preserve"> jelenlegi, a </w:t>
            </w:r>
            <w:r w:rsidR="0061463B">
              <w:t>projekt keretében történő</w:t>
            </w:r>
            <w:r>
              <w:t xml:space="preserve"> fejlesztés nélküli tevékenységének, technológiájának ismertetése. A projekt kapcsolódása a jelenlegi tevékenységhez.</w:t>
            </w:r>
          </w:p>
          <w:p w:rsidR="00B80B52" w:rsidRPr="00786330" w:rsidRDefault="00B80B52" w:rsidP="00330F98">
            <w:pPr>
              <w:spacing w:before="60" w:after="60"/>
            </w:pPr>
            <w:r>
              <w:t xml:space="preserve">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0"/>
        <w:gridCol w:w="5742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0525EA">
            <w:pPr>
              <w:pStyle w:val="TblzatENVECON"/>
              <w:numPr>
                <w:ilvl w:val="0"/>
                <w:numId w:val="3"/>
              </w:numPr>
              <w:ind w:left="4593" w:hanging="69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Ref355604473"/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táblázat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EA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részletes 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leírása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(max.4000 karakter)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0525EA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81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E6239" w:rsidRDefault="00B80B52" w:rsidP="000525EA">
            <w:pPr>
              <w:spacing w:before="60" w:after="60"/>
            </w:pPr>
            <w:r w:rsidRPr="00786330">
              <w:t xml:space="preserve">7.1. A </w:t>
            </w:r>
            <w:r w:rsidR="000525EA">
              <w:t>projekt</w:t>
            </w:r>
            <w:r w:rsidRPr="00786330">
              <w:t xml:space="preserve"> által megvalósítani kívánt fejlesztés részletes </w:t>
            </w:r>
            <w:r>
              <w:t>leírása</w:t>
            </w:r>
            <w:r w:rsidRPr="00786330">
              <w:t>,</w:t>
            </w:r>
            <w:r>
              <w:t xml:space="preserve"> </w:t>
            </w:r>
            <w:r w:rsidRPr="00786330">
              <w:t xml:space="preserve">a </w:t>
            </w:r>
            <w:r w:rsidR="000525EA">
              <w:t>projektben</w:t>
            </w:r>
            <w:r w:rsidRPr="00786330">
              <w:t xml:space="preserve"> érintett műszaki tartalom, technológia, innováció ismertetése</w:t>
            </w:r>
            <w:r w:rsidR="00BE6239">
              <w:t>,</w:t>
            </w:r>
            <w:r w:rsidRPr="00786330">
              <w:t xml:space="preserve"> </w:t>
            </w:r>
            <w:r w:rsidR="009E7A70">
              <w:t>a fejlesztéshez szükséges, beszerezni tervezett eszközöknek, berendezéseknek</w:t>
            </w:r>
            <w:r w:rsidR="00BE6239" w:rsidRPr="00BE6239">
              <w:t>, a technológi</w:t>
            </w:r>
            <w:r w:rsidR="009E7A70">
              <w:t>ába bemenő, kimenő anyagáramoknak, a technológiába bemenő hulladékoknak</w:t>
            </w:r>
            <w:r w:rsidR="00BE6239" w:rsidRPr="00BE6239">
              <w:t>, a kimenő anyagáram tervezett átvevőj</w:t>
            </w:r>
            <w:r w:rsidR="009E7A70">
              <w:t>ének ismertetése</w:t>
            </w:r>
          </w:p>
          <w:p w:rsidR="00B80B52" w:rsidRPr="00786330" w:rsidRDefault="00B80B52" w:rsidP="000525EA">
            <w:pPr>
              <w:spacing w:before="60" w:after="60"/>
            </w:pPr>
            <w:r w:rsidRPr="00786330">
              <w:t xml:space="preserve">A </w:t>
            </w:r>
            <w:r w:rsidR="000525EA">
              <w:t>projekt</w:t>
            </w:r>
            <w:r w:rsidRPr="00786330">
              <w:t xml:space="preserve"> indokoltságának, várható igénybevételének, kihasználtságának bemutatása</w:t>
            </w:r>
            <w:r>
              <w:t>.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D37E64" w:rsidRDefault="00D37E64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>
      <w:pPr>
        <w:spacing w:after="200" w:line="276" w:lineRule="auto"/>
        <w:sectPr w:rsidR="007258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583A" w:rsidRPr="00786330" w:rsidRDefault="009125B6" w:rsidP="009125B6">
      <w:pPr>
        <w:pStyle w:val="TblzatENVECON"/>
        <w:numPr>
          <w:ilvl w:val="0"/>
          <w:numId w:val="0"/>
        </w:numPr>
        <w:ind w:left="3903"/>
        <w:rPr>
          <w:rFonts w:ascii="Times New Roman" w:hAnsi="Times New Roman" w:cs="Times New Roman"/>
          <w:sz w:val="24"/>
          <w:szCs w:val="24"/>
        </w:rPr>
      </w:pPr>
      <w:r w:rsidRPr="009125B6">
        <w:rPr>
          <w:rFonts w:ascii="Times New Roman" w:hAnsi="Times New Roman" w:cs="Times New Roman"/>
          <w:b/>
          <w:sz w:val="24"/>
          <w:szCs w:val="24"/>
        </w:rPr>
        <w:lastRenderedPageBreak/>
        <w:t>8. táblázat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83A" w:rsidRPr="0078633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2583A" w:rsidRPr="007863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2583A" w:rsidRPr="00786330">
        <w:rPr>
          <w:rFonts w:ascii="Times New Roman" w:hAnsi="Times New Roman" w:cs="Times New Roman"/>
          <w:sz w:val="24"/>
          <w:szCs w:val="24"/>
        </w:rPr>
        <w:t xml:space="preserve"> fenntartási időszakban vállalt indikátor értékek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843"/>
        <w:gridCol w:w="1701"/>
        <w:gridCol w:w="1559"/>
        <w:gridCol w:w="44"/>
        <w:gridCol w:w="1657"/>
      </w:tblGrid>
      <w:tr w:rsidR="0072583A" w:rsidRPr="00786330" w:rsidTr="00330F98">
        <w:tc>
          <w:tcPr>
            <w:tcW w:w="14283" w:type="dxa"/>
            <w:gridSpan w:val="9"/>
            <w:shd w:val="clear" w:color="auto" w:fill="DBDBDB"/>
          </w:tcPr>
          <w:p w:rsidR="0072583A" w:rsidRPr="00786330" w:rsidRDefault="00C37542" w:rsidP="009E7A70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5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esetében vállalt 2 db </w:t>
            </w:r>
            <w:proofErr w:type="gramStart"/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indikátor mutató</w:t>
            </w:r>
            <w:proofErr w:type="gramEnd"/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értékeik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583A" w:rsidRPr="00786330" w:rsidTr="00330F98">
        <w:tc>
          <w:tcPr>
            <w:tcW w:w="14283" w:type="dxa"/>
            <w:gridSpan w:val="9"/>
            <w:shd w:val="clear" w:color="auto" w:fill="F7CAAC"/>
          </w:tcPr>
          <w:p w:rsidR="0072583A" w:rsidRPr="00786330" w:rsidRDefault="00C37542" w:rsidP="00330F98">
            <w:pPr>
              <w:pStyle w:val="NormlENVECON"/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. Három éves fenntartási időszak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 vállalt </w:t>
            </w:r>
            <w:proofErr w:type="gramStart"/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indikátor mutatók</w:t>
            </w:r>
            <w:proofErr w:type="gramEnd"/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értékeik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 xml:space="preserve">(Hulladék- újrafeldolgozáshoz és </w:t>
            </w:r>
            <w:proofErr w:type="spellStart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-újrahasználathoz</w:t>
            </w:r>
            <w:proofErr w:type="spellEnd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 xml:space="preserve"> nyújtott </w:t>
            </w:r>
            <w:proofErr w:type="spellStart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. tám. -</w:t>
            </w:r>
            <w:r w:rsidR="0072583A" w:rsidRPr="00C77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kkv</w:t>
            </w:r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83A" w:rsidRPr="00786330" w:rsidTr="00330F98">
        <w:tc>
          <w:tcPr>
            <w:tcW w:w="2376" w:type="dxa"/>
            <w:vMerge w:val="restart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proofErr w:type="gramStart"/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Indikátor mutatók</w:t>
            </w:r>
            <w:proofErr w:type="gramEnd"/>
          </w:p>
        </w:tc>
        <w:tc>
          <w:tcPr>
            <w:tcW w:w="11907" w:type="dxa"/>
            <w:gridSpan w:val="8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Vállalt indikátor értékek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bidi="bn-IN"/>
              </w:rPr>
              <w:t>1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 xml:space="preserve"> a fenntartási időszakban</w:t>
            </w:r>
          </w:p>
        </w:tc>
      </w:tr>
      <w:tr w:rsidR="0072583A" w:rsidRPr="00786330" w:rsidTr="00330F98">
        <w:tc>
          <w:tcPr>
            <w:tcW w:w="2376" w:type="dxa"/>
            <w:vMerge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7CAAC"/>
          </w:tcPr>
          <w:p w:rsidR="0072583A" w:rsidRPr="004F0801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Indulási évet megelőző 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Indulási év részidőszaka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2. év</w:t>
            </w:r>
          </w:p>
        </w:tc>
        <w:tc>
          <w:tcPr>
            <w:tcW w:w="1843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3. év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utolsó/záró év részidőszaka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57" w:type="dxa"/>
            <w:shd w:val="clear" w:color="auto" w:fill="auto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72583A" w:rsidRPr="00786330" w:rsidTr="00330F98">
        <w:tc>
          <w:tcPr>
            <w:tcW w:w="2376" w:type="dxa"/>
            <w:shd w:val="clear" w:color="auto" w:fill="FBE4D5"/>
            <w:vAlign w:val="center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57" w:type="dxa"/>
            <w:shd w:val="clear" w:color="auto" w:fill="auto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72583A" w:rsidRPr="00786330" w:rsidTr="00330F98">
        <w:tc>
          <w:tcPr>
            <w:tcW w:w="2376" w:type="dxa"/>
            <w:shd w:val="clear" w:color="auto" w:fill="FBE4D5"/>
            <w:vAlign w:val="center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57" w:type="dxa"/>
            <w:shd w:val="clear" w:color="auto" w:fill="auto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72583A" w:rsidRPr="00786330" w:rsidTr="00330F98">
        <w:tc>
          <w:tcPr>
            <w:tcW w:w="14283" w:type="dxa"/>
            <w:gridSpan w:val="9"/>
            <w:shd w:val="clear" w:color="auto" w:fill="F7CAAC"/>
          </w:tcPr>
          <w:p w:rsidR="0072583A" w:rsidRPr="00786330" w:rsidRDefault="00C37542" w:rsidP="00330F98">
            <w:pPr>
              <w:pStyle w:val="NormlENVECON"/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. Öt éves fenntartási időszak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 vállalt </w:t>
            </w:r>
            <w:proofErr w:type="gramStart"/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indikátor mutatók</w:t>
            </w:r>
            <w:proofErr w:type="gramEnd"/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értékeik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 xml:space="preserve">(Hulladék- újrafeldolgozáshoz és </w:t>
            </w:r>
            <w:proofErr w:type="spellStart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-újrahasználathoz</w:t>
            </w:r>
            <w:proofErr w:type="spellEnd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 xml:space="preserve"> nyújtott </w:t>
            </w:r>
            <w:proofErr w:type="spellStart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. tám. -</w:t>
            </w:r>
            <w:r w:rsidR="0072583A" w:rsidRPr="00C77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nagyvállalat</w:t>
            </w:r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83A" w:rsidRPr="00786330" w:rsidTr="00330F98">
        <w:tc>
          <w:tcPr>
            <w:tcW w:w="2376" w:type="dxa"/>
            <w:vMerge w:val="restart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proofErr w:type="gramStart"/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Indikátor mutatók</w:t>
            </w:r>
            <w:proofErr w:type="gramEnd"/>
          </w:p>
        </w:tc>
        <w:tc>
          <w:tcPr>
            <w:tcW w:w="11907" w:type="dxa"/>
            <w:gridSpan w:val="8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Vállalt indikátor értékek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bidi="bn-IN"/>
              </w:rPr>
              <w:t>1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 xml:space="preserve"> a fenntartási időszakban</w:t>
            </w:r>
          </w:p>
        </w:tc>
      </w:tr>
      <w:tr w:rsidR="0072583A" w:rsidRPr="00786330" w:rsidTr="00330F98">
        <w:tc>
          <w:tcPr>
            <w:tcW w:w="2376" w:type="dxa"/>
            <w:vMerge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7CAAC"/>
          </w:tcPr>
          <w:p w:rsidR="0072583A" w:rsidRPr="004F0801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Indulási évet megelőző 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Indulási év részidőszaka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2. év</w:t>
            </w:r>
          </w:p>
        </w:tc>
        <w:tc>
          <w:tcPr>
            <w:tcW w:w="1843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3. év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4. év</w:t>
            </w:r>
          </w:p>
        </w:tc>
        <w:tc>
          <w:tcPr>
            <w:tcW w:w="1559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5. év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utolsó/záró év részidőszaka</w:t>
            </w:r>
          </w:p>
        </w:tc>
      </w:tr>
      <w:tr w:rsidR="0072583A" w:rsidRPr="00786330" w:rsidTr="00330F98">
        <w:tc>
          <w:tcPr>
            <w:tcW w:w="2376" w:type="dxa"/>
            <w:shd w:val="clear" w:color="auto" w:fill="FBE4D5"/>
            <w:vAlign w:val="center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559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gridSpan w:val="2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72583A" w:rsidRPr="00786330" w:rsidTr="00330F98">
        <w:tc>
          <w:tcPr>
            <w:tcW w:w="2376" w:type="dxa"/>
            <w:shd w:val="clear" w:color="auto" w:fill="FBE4D5"/>
            <w:vAlign w:val="center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559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gridSpan w:val="2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</w:tbl>
    <w:p w:rsidR="0072583A" w:rsidRDefault="0072583A" w:rsidP="0072583A">
      <w:pPr>
        <w:pStyle w:val="NormlENVECON"/>
        <w:rPr>
          <w:rFonts w:ascii="Times New Roman" w:hAnsi="Times New Roman" w:cs="Times New Roman"/>
          <w:b/>
          <w:sz w:val="22"/>
          <w:szCs w:val="22"/>
          <w:lang w:bidi="bn-IN"/>
        </w:rPr>
      </w:pP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Megj</w:t>
      </w:r>
      <w:proofErr w:type="gramStart"/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.:</w:t>
      </w:r>
      <w:proofErr w:type="gramEnd"/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vertAlign w:val="superscript"/>
          <w:lang w:bidi="bn-IN"/>
        </w:rPr>
        <w:t>1)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Az </w:t>
      </w:r>
      <w:proofErr w:type="gramStart"/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Indikátor mutatók</w:t>
      </w:r>
      <w:proofErr w:type="gramEnd"/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 xml:space="preserve"> vállalt értékeit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a fenntartási időszakban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teljesíteni kell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. Az indikátor értékek részleges, vagy nem teljesülése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szerződésszegés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nek minősül. 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vertAlign w:val="superscript"/>
          <w:lang w:bidi="bn-IN"/>
        </w:rPr>
        <w:t>2)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Támogató az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indulási év részidőszakának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tekinti a projekt pénzügyi befejezésének/a fenntartási időszak indulásának napjától ugyanazon év dec. 31-ig terjedő időszakot.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sz w:val="22"/>
          <w:szCs w:val="22"/>
          <w:lang w:bidi="bn-IN"/>
        </w:rPr>
        <w:t>A második/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köztes év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minden pályázó esetében teljes év (január 1-december 31.)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Az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utolsó év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részidőszaka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az adott évben január 1-től a fenntartási időszak indulásának napjától számított 3 x 365 nap, vagy 5 x 365 nap leteltének napjáig tart (az adott pályázathoz tartozó fenntartási időszaknak megfelelően), azaz nem az utolsó év december 31-ig. 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 xml:space="preserve">Az </w:t>
      </w:r>
      <w:proofErr w:type="gramStart"/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Indikátor mutatók</w:t>
      </w:r>
      <w:proofErr w:type="gramEnd"/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 xml:space="preserve"> értékeit ennek figyelembevételével kell megadni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>.</w:t>
      </w:r>
    </w:p>
    <w:p w:rsidR="0072583A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sz w:val="22"/>
          <w:szCs w:val="22"/>
          <w:vertAlign w:val="superscript"/>
          <w:lang w:bidi="bn-IN"/>
        </w:rPr>
        <w:t xml:space="preserve">3) 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>Az „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indulási évet megelőző év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>” a fejlesztés évét megelőző év, a kiindulási állapotot jelöli.</w:t>
      </w:r>
    </w:p>
    <w:p w:rsidR="0072583A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</w:p>
    <w:p w:rsidR="0072583A" w:rsidRDefault="0072583A" w:rsidP="0072583A">
      <w:pPr>
        <w:pStyle w:val="NormlENVECON"/>
      </w:pPr>
    </w:p>
    <w:p w:rsidR="0072583A" w:rsidRDefault="0072583A" w:rsidP="0072583A">
      <w:pPr>
        <w:pStyle w:val="NormlENVECON"/>
        <w:sectPr w:rsidR="0072583A" w:rsidSect="007258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78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057" w:type="dxa"/>
            <w:gridSpan w:val="2"/>
            <w:tcBorders>
              <w:bottom w:val="single" w:sz="12" w:space="0" w:color="auto"/>
            </w:tcBorders>
            <w:vAlign w:val="center"/>
          </w:tcPr>
          <w:p w:rsidR="00556B03" w:rsidRPr="00786330" w:rsidRDefault="00C37542" w:rsidP="00C37542">
            <w:pPr>
              <w:pStyle w:val="TblzatENVECON"/>
              <w:numPr>
                <w:ilvl w:val="0"/>
                <w:numId w:val="0"/>
              </w:numPr>
              <w:ind w:left="39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="00556B03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táblázat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fenntarthatóságával kapcsolatos információk rövid szöveges összefoglalása</w:t>
            </w:r>
            <w:bookmarkStart w:id="8" w:name="_Ref375281597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End w:id="8"/>
            <w:r w:rsidR="00556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 xml:space="preserve"> Maximum 2000 karakter</w:t>
            </w:r>
            <w:r w:rsidR="00556B03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)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6B03" w:rsidRPr="00786330" w:rsidRDefault="00C37542" w:rsidP="00556B03">
            <w:pPr>
              <w:spacing w:before="60" w:after="60"/>
            </w:pPr>
            <w:r>
              <w:rPr>
                <w:b/>
              </w:rPr>
              <w:t>9</w:t>
            </w:r>
            <w:r w:rsidR="00556B03" w:rsidRPr="00C772C0">
              <w:rPr>
                <w:b/>
              </w:rPr>
              <w:t>.1.</w:t>
            </w:r>
            <w:r w:rsidR="00556B03" w:rsidRPr="00786330">
              <w:t xml:space="preserve"> A </w:t>
            </w:r>
            <w:r w:rsidR="00556B03">
              <w:t>projekt</w:t>
            </w:r>
            <w:r w:rsidR="00556B03" w:rsidRPr="00786330">
              <w:t xml:space="preserve"> által megvalósítani kívánt fejlesztés lezárását követően, a létrejött javak, folyamatok és egyéb eredmények fenntartásával kapcsolatos tervek bemutatása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10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0"/>
        <w:gridCol w:w="989"/>
        <w:gridCol w:w="1569"/>
        <w:gridCol w:w="1265"/>
        <w:gridCol w:w="1185"/>
        <w:gridCol w:w="1166"/>
        <w:gridCol w:w="1363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107" w:type="dxa"/>
            <w:gridSpan w:val="7"/>
            <w:tcBorders>
              <w:bottom w:val="single" w:sz="12" w:space="0" w:color="auto"/>
            </w:tcBorders>
            <w:vAlign w:val="center"/>
          </w:tcPr>
          <w:p w:rsidR="00556B03" w:rsidRPr="00786330" w:rsidRDefault="00C37542" w:rsidP="00C37542">
            <w:pPr>
              <w:pStyle w:val="TblzatENVECON"/>
              <w:numPr>
                <w:ilvl w:val="0"/>
                <w:numId w:val="0"/>
              </w:numPr>
              <w:ind w:left="390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Ref375281809"/>
            <w:r w:rsidRPr="00C37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fejlesztés eredményének köszönhető (csak a projektre vonatkozó) üzleti terv</w:t>
            </w:r>
            <w:bookmarkEnd w:id="9"/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4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0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556B03" w:rsidRPr="00786330" w:rsidRDefault="00C37542" w:rsidP="00330F98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10</w:t>
            </w:r>
            <w:r w:rsidR="00556B03" w:rsidRPr="00786330">
              <w:rPr>
                <w:b/>
              </w:rPr>
              <w:t>.1. A fejlesztésnek köszönhető eredmény [Ft]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Bevételek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megvalósítás éve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2. év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3. év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4. év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5. év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Nettó árbevétel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Egyéb bevétel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>1</w:t>
            </w:r>
            <w:r w:rsidR="00C37542">
              <w:rPr>
                <w:b/>
              </w:rPr>
              <w:t>0</w:t>
            </w:r>
            <w:r w:rsidRPr="00786330">
              <w:rPr>
                <w:b/>
              </w:rPr>
              <w:t>.1.1. Összesen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Kiadások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ind w:left="45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Anyag jellegű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Személyi jellegű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Értékcsökkenés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Egyéb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03" w:rsidRPr="00786330" w:rsidRDefault="00C37542" w:rsidP="00330F98">
            <w:pPr>
              <w:spacing w:before="60" w:after="60"/>
            </w:pPr>
            <w:r>
              <w:rPr>
                <w:b/>
              </w:rPr>
              <w:t>10</w:t>
            </w:r>
            <w:r w:rsidR="00556B03" w:rsidRPr="00786330">
              <w:rPr>
                <w:b/>
              </w:rPr>
              <w:t>.1.2. Összesen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>A fejlesztésből szár</w:t>
            </w:r>
            <w:r w:rsidR="00C37542">
              <w:rPr>
                <w:b/>
              </w:rPr>
              <w:t>mazó eredmény (10</w:t>
            </w:r>
            <w:r w:rsidRPr="00786330">
              <w:rPr>
                <w:b/>
              </w:rPr>
              <w:t>.1.1-12.1.2.)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6B03" w:rsidRPr="00786330" w:rsidRDefault="00556B03" w:rsidP="00330F98"/>
        </w:tc>
        <w:tc>
          <w:tcPr>
            <w:tcW w:w="749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Pr="00786330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sz w:val="24"/>
          <w:szCs w:val="24"/>
          <w:lang w:bidi="bn-IN"/>
        </w:rPr>
        <w:t>Kérjük, hogy az üzleti tervet az igényelt támogatási formának megfelelő fenntartási időszakra (</w:t>
      </w:r>
      <w:r w:rsidRPr="00D135C1">
        <w:rPr>
          <w:rFonts w:ascii="Times New Roman" w:hAnsi="Times New Roman" w:cs="Times New Roman"/>
          <w:b/>
          <w:sz w:val="24"/>
          <w:szCs w:val="24"/>
          <w:u w:val="single"/>
          <w:lang w:bidi="bn-IN"/>
        </w:rPr>
        <w:t>3 vagy 5 évre</w:t>
      </w:r>
      <w:r>
        <w:rPr>
          <w:rFonts w:ascii="Times New Roman" w:hAnsi="Times New Roman" w:cs="Times New Roman"/>
          <w:b/>
          <w:sz w:val="24"/>
          <w:szCs w:val="24"/>
          <w:lang w:bidi="bn-IN"/>
        </w:rPr>
        <w:t xml:space="preserve">) szíveskedjenek kitölteni. </w:t>
      </w:r>
    </w:p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556B03" w:rsidRPr="00786330" w:rsidRDefault="00774095" w:rsidP="00774095">
            <w:pPr>
              <w:pStyle w:val="TblzatENVECON"/>
              <w:numPr>
                <w:ilvl w:val="0"/>
                <w:numId w:val="0"/>
              </w:numPr>
              <w:ind w:left="3903"/>
              <w:rPr>
                <w:rFonts w:ascii="Times New Roman" w:hAnsi="Times New Roman" w:cs="Times New Roman"/>
                <w:sz w:val="24"/>
                <w:szCs w:val="24"/>
              </w:rPr>
            </w:pPr>
            <w:r w:rsidRPr="00774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556B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556B03">
              <w:rPr>
                <w:rFonts w:ascii="Times New Roman" w:hAnsi="Times New Roman" w:cs="Times New Roman"/>
                <w:sz w:val="24"/>
                <w:szCs w:val="24"/>
              </w:rPr>
              <w:t xml:space="preserve"> projekt üzleti tervének rövid szöveges összefoglalása (Maximum 4000 karakter)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Pályázó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1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6B03" w:rsidRPr="00786330" w:rsidRDefault="0067665C" w:rsidP="00556B03">
            <w:pPr>
              <w:spacing w:before="60" w:after="60"/>
            </w:pPr>
            <w:r>
              <w:rPr>
                <w:b/>
              </w:rPr>
              <w:t>11</w:t>
            </w:r>
            <w:r w:rsidR="00556B03" w:rsidRPr="00C772C0">
              <w:rPr>
                <w:b/>
              </w:rPr>
              <w:t>.1.</w:t>
            </w:r>
            <w:r w:rsidR="00556B03" w:rsidRPr="00786330">
              <w:t xml:space="preserve"> </w:t>
            </w:r>
            <w:r w:rsidR="00556B03">
              <w:t>A projekt által megvalósítani kívánt fejlesztés üzleti tervének rövid szöveges bemutatása (</w:t>
            </w:r>
            <w:proofErr w:type="gramStart"/>
            <w:r w:rsidR="00556B03">
              <w:t>kérjük</w:t>
            </w:r>
            <w:proofErr w:type="gramEnd"/>
            <w:r w:rsidR="00556B03">
              <w:t xml:space="preserve"> szíveskedjen számszerűsítve bemutatni az üzleti terv számításait)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Pr="00786330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556B03" w:rsidRPr="00786330" w:rsidRDefault="00F03822" w:rsidP="009E7A70">
            <w:pPr>
              <w:pStyle w:val="TblzatENVECON"/>
              <w:numPr>
                <w:ilvl w:val="0"/>
                <w:numId w:val="0"/>
              </w:numPr>
              <w:tabs>
                <w:tab w:val="left" w:pos="4887"/>
              </w:tabs>
              <w:ind w:left="2182" w:firstLine="13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Ref375281852"/>
            <w:bookmarkStart w:id="11" w:name="_GoBack"/>
            <w:bookmarkEnd w:id="11"/>
            <w:r w:rsidRPr="00F03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9E7A70">
              <w:rPr>
                <w:rFonts w:ascii="Times New Roman" w:hAnsi="Times New Roman" w:cs="Times New Roman"/>
                <w:sz w:val="24"/>
                <w:szCs w:val="24"/>
              </w:rPr>
              <w:t xml:space="preserve"> biztosítékának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  <w:r w:rsidR="009E7A7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0"/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1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6B03" w:rsidRPr="00786330" w:rsidRDefault="00F03822" w:rsidP="00556B03">
            <w:pPr>
              <w:spacing w:before="60" w:after="60"/>
            </w:pPr>
            <w:r>
              <w:rPr>
                <w:b/>
              </w:rPr>
              <w:t>12</w:t>
            </w:r>
            <w:r w:rsidR="00556B03" w:rsidRPr="00C772C0">
              <w:rPr>
                <w:b/>
              </w:rPr>
              <w:t>.1.</w:t>
            </w:r>
            <w:r w:rsidR="00556B03" w:rsidRPr="00786330">
              <w:t xml:space="preserve"> A </w:t>
            </w:r>
            <w:r w:rsidR="00556B03">
              <w:t>kérelmező</w:t>
            </w:r>
            <w:r w:rsidR="00556B03" w:rsidRPr="00786330">
              <w:t xml:space="preserve"> által felajánlott biztosíték bemutatása (ingatlan esetén hrsz., becsült forgalmi érték, tulajdonviszonyok bemutatása)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t>* Maximum 2000 karakter</w:t>
      </w:r>
    </w:p>
    <w:p w:rsidR="00556B03" w:rsidRPr="00786330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72583A" w:rsidRDefault="0072583A" w:rsidP="00556B03">
      <w:pPr>
        <w:pStyle w:val="NormlENVECON"/>
      </w:pPr>
    </w:p>
    <w:sectPr w:rsidR="0072583A" w:rsidSect="0072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DD" w:rsidRDefault="002E73DD" w:rsidP="0072583A">
      <w:r>
        <w:separator/>
      </w:r>
    </w:p>
  </w:endnote>
  <w:endnote w:type="continuationSeparator" w:id="0">
    <w:p w:rsidR="002E73DD" w:rsidRDefault="002E73DD" w:rsidP="007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DD" w:rsidRDefault="002E73DD" w:rsidP="0072583A">
      <w:r>
        <w:separator/>
      </w:r>
    </w:p>
  </w:footnote>
  <w:footnote w:type="continuationSeparator" w:id="0">
    <w:p w:rsidR="002E73DD" w:rsidRDefault="002E73DD" w:rsidP="0072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2182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3FD7EAF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2">
    <w:nsid w:val="3F125A9F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3">
    <w:nsid w:val="50DD0553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4">
    <w:nsid w:val="7FBA54DB"/>
    <w:multiLevelType w:val="multilevel"/>
    <w:tmpl w:val="99168546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136"/>
        </w:tabs>
        <w:ind w:left="1136" w:hanging="1136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52"/>
    <w:rsid w:val="000525EA"/>
    <w:rsid w:val="000A7C29"/>
    <w:rsid w:val="00195E07"/>
    <w:rsid w:val="002E73DD"/>
    <w:rsid w:val="00547E12"/>
    <w:rsid w:val="00556B03"/>
    <w:rsid w:val="0061463B"/>
    <w:rsid w:val="0067665C"/>
    <w:rsid w:val="0072583A"/>
    <w:rsid w:val="00774095"/>
    <w:rsid w:val="007C5B25"/>
    <w:rsid w:val="009125B6"/>
    <w:rsid w:val="009E7A70"/>
    <w:rsid w:val="00B80B52"/>
    <w:rsid w:val="00BE6239"/>
    <w:rsid w:val="00C37542"/>
    <w:rsid w:val="00C731AE"/>
    <w:rsid w:val="00D37E64"/>
    <w:rsid w:val="00F03822"/>
    <w:rsid w:val="00F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ENVECON">
    <w:name w:val="Normál_ENVECON"/>
    <w:basedOn w:val="Norml"/>
    <w:uiPriority w:val="99"/>
    <w:rsid w:val="00B80B52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B80B52"/>
    <w:pPr>
      <w:numPr>
        <w:numId w:val="1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B80B52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B80B52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B80B52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TblzatENVECON">
    <w:name w:val="Táblázat_ENVECON"/>
    <w:basedOn w:val="Norml"/>
    <w:next w:val="Norml"/>
    <w:rsid w:val="00B80B52"/>
    <w:pPr>
      <w:keepNext/>
      <w:widowControl w:val="0"/>
      <w:numPr>
        <w:numId w:val="2"/>
      </w:numPr>
      <w:jc w:val="right"/>
    </w:pPr>
    <w:rPr>
      <w:rFonts w:ascii="Verdana" w:hAnsi="Verdana" w:cs="Verdana"/>
      <w:iCs/>
      <w:sz w:val="16"/>
      <w:szCs w:val="20"/>
    </w:rPr>
  </w:style>
  <w:style w:type="character" w:customStyle="1" w:styleId="Cmsor1Char">
    <w:name w:val="Címsor 1 Char"/>
    <w:aliases w:val="Capitol Char,H1 Char,fejezetcim Char,buta nev Char"/>
    <w:rsid w:val="00556B03"/>
    <w:rPr>
      <w:rFonts w:ascii="Verdana" w:eastAsia="Calibri" w:hAnsi="Verdana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ENVECON">
    <w:name w:val="Normál_ENVECON"/>
    <w:basedOn w:val="Norml"/>
    <w:uiPriority w:val="99"/>
    <w:rsid w:val="00B80B52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B80B52"/>
    <w:pPr>
      <w:numPr>
        <w:numId w:val="1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B80B52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B80B52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B80B52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TblzatENVECON">
    <w:name w:val="Táblázat_ENVECON"/>
    <w:basedOn w:val="Norml"/>
    <w:next w:val="Norml"/>
    <w:rsid w:val="00B80B52"/>
    <w:pPr>
      <w:keepNext/>
      <w:widowControl w:val="0"/>
      <w:numPr>
        <w:numId w:val="2"/>
      </w:numPr>
      <w:jc w:val="right"/>
    </w:pPr>
    <w:rPr>
      <w:rFonts w:ascii="Verdana" w:hAnsi="Verdana" w:cs="Verdana"/>
      <w:iCs/>
      <w:sz w:val="16"/>
      <w:szCs w:val="20"/>
    </w:rPr>
  </w:style>
  <w:style w:type="character" w:customStyle="1" w:styleId="Cmsor1Char">
    <w:name w:val="Címsor 1 Char"/>
    <w:aliases w:val="Capitol Char,H1 Char,fejezetcim Char,buta nev Char"/>
    <w:rsid w:val="00556B03"/>
    <w:rPr>
      <w:rFonts w:ascii="Verdana" w:eastAsia="Calibri" w:hAnsi="Verdana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887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Szabó Csilla dr.</cp:lastModifiedBy>
  <cp:revision>2</cp:revision>
  <dcterms:created xsi:type="dcterms:W3CDTF">2019-08-07T13:42:00Z</dcterms:created>
  <dcterms:modified xsi:type="dcterms:W3CDTF">2019-08-07T13:42:00Z</dcterms:modified>
</cp:coreProperties>
</file>